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BC2" w:rsidRDefault="006B1BC2" w:rsidP="006B1BC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Аспирант группы ТТНпа-215 Кокшаров Дмитрий Андреевич</w:t>
      </w:r>
    </w:p>
    <w:p w:rsidR="006B1BC2" w:rsidRDefault="006B1BC2" w:rsidP="006B1BC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Научный руководитель: профессор, д.т.н. Павлюков Александр Эдуардович</w:t>
      </w:r>
    </w:p>
    <w:p w:rsidR="003463FA" w:rsidRPr="006B1BC2" w:rsidRDefault="006B1BC2" w:rsidP="006B1B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1BC2">
        <w:rPr>
          <w:rFonts w:ascii="Times New Roman" w:hAnsi="Times New Roman" w:cs="Times New Roman"/>
          <w:b/>
          <w:sz w:val="28"/>
          <w:szCs w:val="28"/>
        </w:rPr>
        <w:t>Влияние технологических дефектов сварных швов на усталостную прочность штампосварных рам тележек подвижного состава</w:t>
      </w:r>
    </w:p>
    <w:p w:rsidR="006B1BC2" w:rsidRDefault="006B1BC2" w:rsidP="006B1BC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B1BC2" w:rsidRDefault="006B1BC2" w:rsidP="006B1BC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данной статье рассмотрены основные технологические дефекты сварных деталей и узлов, и проведена оценка влияния этих дефектов на прочность и долговечность рам тележек тягового подвижного состава в эксплуатации. Также рассмотр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ены различные виды штампосварных рам тележек, их основные конструктивные особенности, слабые места, распространенность на сети железных дорог и выявлена возможная тенденция совершенствования конструкции этих рам.</w:t>
      </w:r>
    </w:p>
    <w:p w:rsidR="00A81D00" w:rsidRPr="006B1BC2" w:rsidRDefault="00A81D00" w:rsidP="006B1BC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Выполнение данной работы и внедрение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ее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результатов в практику позволит повысить надежность подвижного состава железнодорожного транспорта.</w:t>
      </w:r>
    </w:p>
    <w:sectPr w:rsidR="00A81D00" w:rsidRPr="006B1B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0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BC2"/>
    <w:rsid w:val="00354DBE"/>
    <w:rsid w:val="006B1BC2"/>
    <w:rsid w:val="007C4D1C"/>
    <w:rsid w:val="00A81D00"/>
    <w:rsid w:val="00B03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5ECA6A-6681-459A-8A47-83B5B9424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FFFFFF"/>
      </a:dk1>
      <a:lt1>
        <a:sysClr val="window" lastClr="0000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Борис Сергеевич</cp:lastModifiedBy>
  <cp:revision>2</cp:revision>
  <dcterms:created xsi:type="dcterms:W3CDTF">2017-07-09T15:35:00Z</dcterms:created>
  <dcterms:modified xsi:type="dcterms:W3CDTF">2017-07-10T08:02:00Z</dcterms:modified>
</cp:coreProperties>
</file>